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8F7E" w14:textId="07E27EF1" w:rsidR="00A8741B" w:rsidRPr="00A8741B" w:rsidRDefault="0086598F" w:rsidP="00485100">
      <w:pPr>
        <w:pStyle w:val="5MainHeading"/>
      </w:pPr>
      <w:r>
        <w:t xml:space="preserve">Suite </w:t>
      </w:r>
      <w:r w:rsidR="003E4AFF">
        <w:t>2P20</w:t>
      </w:r>
      <w:r w:rsidR="00291EA3">
        <w:t>3</w:t>
      </w:r>
      <w:r>
        <w:t xml:space="preserve"> – 2,</w:t>
      </w:r>
      <w:r w:rsidR="00291EA3">
        <w:t>645</w:t>
      </w:r>
      <w:r w:rsidR="00A8741B" w:rsidRPr="00A8741B">
        <w:t xml:space="preserve"> </w:t>
      </w:r>
      <w:r w:rsidR="00A8741B" w:rsidRPr="00A8741B">
        <w:rPr>
          <w:sz w:val="40"/>
        </w:rPr>
        <w:t>SQ.FT.</w:t>
      </w:r>
    </w:p>
    <w:p w14:paraId="3A868C39" w14:textId="77777777" w:rsidR="00A8741B" w:rsidRPr="00A8741B" w:rsidRDefault="00A8741B" w:rsidP="00A8741B">
      <w:pPr>
        <w:pStyle w:val="4Subheading"/>
      </w:pPr>
      <w:r w:rsidRPr="00A8741B">
        <w:t>RENTAL INFORMATION</w:t>
      </w:r>
    </w:p>
    <w:p w14:paraId="56BE2A11" w14:textId="456C37DB" w:rsidR="003F280E" w:rsidRPr="002326C8" w:rsidRDefault="002326C8" w:rsidP="00A8741B">
      <w:pPr>
        <w:pStyle w:val="1BodyText"/>
        <w:jc w:val="left"/>
        <w:rPr>
          <w:bCs/>
        </w:rPr>
      </w:pPr>
      <w:r>
        <w:rPr>
          <w:bCs/>
        </w:rPr>
        <w:t xml:space="preserve">Contact </w:t>
      </w:r>
      <w:r w:rsidR="00240B66">
        <w:rPr>
          <w:bCs/>
        </w:rPr>
        <w:t>us.</w:t>
      </w:r>
    </w:p>
    <w:p w14:paraId="5860C1B7" w14:textId="77777777" w:rsidR="00A8741B" w:rsidRDefault="00A8741B" w:rsidP="00A8741B">
      <w:pPr>
        <w:pStyle w:val="1BodyText"/>
        <w:jc w:val="left"/>
      </w:pPr>
    </w:p>
    <w:p w14:paraId="12F466C5" w14:textId="77777777" w:rsidR="00A8741B" w:rsidRPr="00A8741B" w:rsidRDefault="00A8741B" w:rsidP="00A8741B">
      <w:pPr>
        <w:pStyle w:val="1BodyText"/>
      </w:pPr>
    </w:p>
    <w:p w14:paraId="45174C83" w14:textId="77777777" w:rsidR="00A8741B" w:rsidRPr="00A8741B" w:rsidRDefault="00A8741B" w:rsidP="00A8741B">
      <w:pPr>
        <w:pStyle w:val="4Subheading"/>
      </w:pPr>
      <w:r w:rsidRPr="00A8741B">
        <w:t>SUITE DESCRIPTION</w:t>
      </w:r>
    </w:p>
    <w:p w14:paraId="29DF193B" w14:textId="7D727442" w:rsidR="00885EEF" w:rsidRPr="00885EEF" w:rsidRDefault="003E4AFF" w:rsidP="0052444D">
      <w:pPr>
        <w:pStyle w:val="1BodyText"/>
        <w:jc w:val="left"/>
      </w:pPr>
      <w:r>
        <w:t>Brick and beam suite</w:t>
      </w:r>
      <w:r w:rsidRPr="00885EEF">
        <w:t xml:space="preserve">. </w:t>
      </w:r>
      <w:r>
        <w:t xml:space="preserve">Light-filled </w:t>
      </w:r>
      <w:r w:rsidR="00291EA3">
        <w:t>corner with expansive windows. Open plan</w:t>
      </w:r>
      <w:r>
        <w:t xml:space="preserve">. </w:t>
      </w:r>
    </w:p>
    <w:p w14:paraId="6ED7A587" w14:textId="77777777" w:rsidR="0069753B" w:rsidRDefault="0069753B" w:rsidP="0069753B">
      <w:pPr>
        <w:pStyle w:val="1BodyText"/>
      </w:pPr>
    </w:p>
    <w:p w14:paraId="61F6159D" w14:textId="77777777" w:rsidR="0069753B" w:rsidRDefault="0069753B" w:rsidP="0069753B">
      <w:pPr>
        <w:pStyle w:val="1BodyText"/>
      </w:pPr>
    </w:p>
    <w:p w14:paraId="38A825B1" w14:textId="77777777" w:rsidR="0069753B" w:rsidRDefault="0069753B" w:rsidP="0069753B">
      <w:pPr>
        <w:pStyle w:val="1BodyText"/>
      </w:pPr>
    </w:p>
    <w:p w14:paraId="25BAC23B" w14:textId="77777777" w:rsidR="0069753B" w:rsidRDefault="0069753B" w:rsidP="0069753B">
      <w:pPr>
        <w:pStyle w:val="1BodyText"/>
      </w:pPr>
    </w:p>
    <w:p w14:paraId="08BA1D7D" w14:textId="77777777" w:rsidR="00A8741B" w:rsidRDefault="00B945B5" w:rsidP="0069753B">
      <w:pPr>
        <w:pStyle w:val="1BodyText"/>
        <w:jc w:val="center"/>
      </w:pPr>
      <w:r>
        <w:rPr>
          <w:noProof/>
        </w:rPr>
        <w:drawing>
          <wp:inline distT="0" distB="0" distL="0" distR="0" wp14:anchorId="670A05E5" wp14:editId="72C199EC">
            <wp:extent cx="3723672" cy="487532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72" cy="487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41B" w:rsidSect="00E0702F">
      <w:headerReference w:type="default" r:id="rId8"/>
      <w:footerReference w:type="default" r:id="rId9"/>
      <w:pgSz w:w="12240" w:h="15840"/>
      <w:pgMar w:top="2410" w:right="737" w:bottom="1440" w:left="737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CA09" w14:textId="77777777" w:rsidR="0052444D" w:rsidRDefault="0052444D" w:rsidP="00BE232B">
      <w:r>
        <w:separator/>
      </w:r>
    </w:p>
  </w:endnote>
  <w:endnote w:type="continuationSeparator" w:id="0">
    <w:p w14:paraId="21D6AECA" w14:textId="77777777" w:rsidR="0052444D" w:rsidRDefault="0052444D" w:rsidP="00B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A212" w14:textId="77777777" w:rsidR="0052444D" w:rsidRPr="00E0702F" w:rsidRDefault="00B945B5" w:rsidP="00E0702F">
    <w:pPr>
      <w:pStyle w:val="1BodyText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0EEEDA" wp14:editId="68EDF1AB">
              <wp:simplePos x="0" y="0"/>
              <wp:positionH relativeFrom="column">
                <wp:posOffset>3429000</wp:posOffset>
              </wp:positionH>
              <wp:positionV relativeFrom="paragraph">
                <wp:posOffset>-582295</wp:posOffset>
              </wp:positionV>
              <wp:extent cx="34290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A016F" w14:textId="471B9707" w:rsidR="0052444D" w:rsidRPr="00A8741B" w:rsidRDefault="0052444D" w:rsidP="00A8741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EEED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0pt;margin-top:-45.85pt;width:27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" filled="f" stroked="f">
              <v:textbox>
                <w:txbxContent>
                  <w:p w14:paraId="071A016F" w14:textId="471B9707" w:rsidR="0052444D" w:rsidRPr="00A8741B" w:rsidRDefault="0052444D" w:rsidP="00A8741B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2444D" w:rsidRPr="00E0702F">
      <w:rPr>
        <w:color w:val="FFFFFF" w:themeColor="background1"/>
      </w:rPr>
      <w:t>119 Spadina Avenue, Suite 401, Toronto, Ontario M5V 2L1</w:t>
    </w:r>
  </w:p>
  <w:p w14:paraId="15A15BE4" w14:textId="77777777" w:rsidR="0052444D" w:rsidRPr="00E0702F" w:rsidRDefault="0052444D" w:rsidP="00E0702F">
    <w:pPr>
      <w:pStyle w:val="1BodyText"/>
      <w:rPr>
        <w:color w:val="FFFFFF" w:themeColor="background1"/>
      </w:rPr>
    </w:pPr>
    <w:r w:rsidRPr="00E0702F">
      <w:rPr>
        <w:color w:val="FFFFFF" w:themeColor="background1"/>
      </w:rPr>
      <w:t xml:space="preserve">Phone: 416. 593.6420 Fax: 416. 593.6375  </w:t>
    </w:r>
    <w:r w:rsidRPr="00E0702F">
      <w:rPr>
        <w:b/>
        <w:color w:val="FFFFFF" w:themeColor="background1"/>
      </w:rPr>
      <w:t>www.wtfgroup.com</w:t>
    </w:r>
    <w:r w:rsidRPr="00E0702F">
      <w:rPr>
        <w:noProof/>
        <w:color w:val="FFFFFF" w:themeColor="background1"/>
      </w:rPr>
      <w:drawing>
        <wp:anchor distT="0" distB="0" distL="114300" distR="114300" simplePos="0" relativeHeight="251660800" behindDoc="1" locked="1" layoutInCell="1" allowOverlap="1" wp14:anchorId="0B5D0A1C" wp14:editId="0B59979C">
          <wp:simplePos x="0" y="0"/>
          <wp:positionH relativeFrom="page">
            <wp:posOffset>0</wp:posOffset>
          </wp:positionH>
          <wp:positionV relativeFrom="page">
            <wp:posOffset>9008110</wp:posOffset>
          </wp:positionV>
          <wp:extent cx="7772400" cy="10541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54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1EA9" w14:textId="77777777" w:rsidR="0052444D" w:rsidRDefault="0052444D" w:rsidP="00BE232B">
      <w:r>
        <w:separator/>
      </w:r>
    </w:p>
  </w:footnote>
  <w:footnote w:type="continuationSeparator" w:id="0">
    <w:p w14:paraId="4F915606" w14:textId="77777777" w:rsidR="0052444D" w:rsidRDefault="0052444D" w:rsidP="00BE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CED2" w14:textId="77777777" w:rsidR="0052444D" w:rsidRPr="00E0702F" w:rsidRDefault="0052444D" w:rsidP="006952CE">
    <w:pPr>
      <w:pStyle w:val="5SiteAddress"/>
    </w:pPr>
    <w:r w:rsidRPr="00E0702F">
      <w:rPr>
        <w:lang w:val="en-US" w:eastAsia="en-US"/>
      </w:rPr>
      <w:drawing>
        <wp:anchor distT="0" distB="0" distL="114300" distR="114300" simplePos="0" relativeHeight="251658752" behindDoc="1" locked="1" layoutInCell="1" allowOverlap="1" wp14:anchorId="09F95B06" wp14:editId="3E25A3E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2557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5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9E1FDB">
      <w:rPr>
        <w:lang w:val="en-US" w:eastAsia="en-US"/>
      </w:rPr>
      <w:t>2 Pardee</w:t>
    </w:r>
    <w:r w:rsidRPr="00E0702F">
      <w:t xml:space="preserve"> Avenue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B"/>
    <w:rsid w:val="000024DA"/>
    <w:rsid w:val="00036F36"/>
    <w:rsid w:val="00080E52"/>
    <w:rsid w:val="00161AA5"/>
    <w:rsid w:val="001B623D"/>
    <w:rsid w:val="001C70EF"/>
    <w:rsid w:val="002326C8"/>
    <w:rsid w:val="00233FA0"/>
    <w:rsid w:val="00240B66"/>
    <w:rsid w:val="002702C6"/>
    <w:rsid w:val="00291EA3"/>
    <w:rsid w:val="003476FD"/>
    <w:rsid w:val="003E4AFF"/>
    <w:rsid w:val="003F280E"/>
    <w:rsid w:val="00485100"/>
    <w:rsid w:val="00487223"/>
    <w:rsid w:val="00505BE0"/>
    <w:rsid w:val="0052444D"/>
    <w:rsid w:val="00563379"/>
    <w:rsid w:val="00565D29"/>
    <w:rsid w:val="005A37C0"/>
    <w:rsid w:val="005B7F7E"/>
    <w:rsid w:val="005C2096"/>
    <w:rsid w:val="00636CA3"/>
    <w:rsid w:val="00691916"/>
    <w:rsid w:val="006952CE"/>
    <w:rsid w:val="0069753B"/>
    <w:rsid w:val="006C33B7"/>
    <w:rsid w:val="007A605A"/>
    <w:rsid w:val="008144EE"/>
    <w:rsid w:val="00856EBC"/>
    <w:rsid w:val="0086598F"/>
    <w:rsid w:val="00885EEF"/>
    <w:rsid w:val="00887BC1"/>
    <w:rsid w:val="008A354B"/>
    <w:rsid w:val="009E1FDB"/>
    <w:rsid w:val="00A75222"/>
    <w:rsid w:val="00A8741B"/>
    <w:rsid w:val="00B945B5"/>
    <w:rsid w:val="00BD545B"/>
    <w:rsid w:val="00BE232B"/>
    <w:rsid w:val="00D11009"/>
    <w:rsid w:val="00D27298"/>
    <w:rsid w:val="00D340A1"/>
    <w:rsid w:val="00DF14C7"/>
    <w:rsid w:val="00E0702F"/>
    <w:rsid w:val="00F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61CC2"/>
  <w15:docId w15:val="{A9514BC4-8698-4928-9D75-4A4D5F31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4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32B"/>
  </w:style>
  <w:style w:type="paragraph" w:styleId="Footer">
    <w:name w:val="footer"/>
    <w:basedOn w:val="Normal"/>
    <w:link w:val="FooterChar"/>
    <w:uiPriority w:val="99"/>
    <w:unhideWhenUsed/>
    <w:rsid w:val="00BE2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32B"/>
  </w:style>
  <w:style w:type="paragraph" w:styleId="BalloonText">
    <w:name w:val="Balloon Text"/>
    <w:basedOn w:val="Normal"/>
    <w:link w:val="BalloonTextChar"/>
    <w:uiPriority w:val="99"/>
    <w:semiHidden/>
    <w:unhideWhenUsed/>
    <w:rsid w:val="00BE23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2B"/>
    <w:rPr>
      <w:rFonts w:ascii="Lucida Grande" w:hAnsi="Lucida Grande"/>
      <w:sz w:val="18"/>
      <w:szCs w:val="18"/>
    </w:rPr>
  </w:style>
  <w:style w:type="paragraph" w:customStyle="1" w:styleId="1BodyText">
    <w:name w:val="1. Body Text"/>
    <w:basedOn w:val="Normal"/>
    <w:qFormat/>
    <w:rsid w:val="00BE232B"/>
    <w:pPr>
      <w:jc w:val="both"/>
    </w:pPr>
    <w:rPr>
      <w:rFonts w:ascii="Century Gothic" w:hAnsi="Century Gothic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F14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14C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14C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F14C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F14C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F14C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F14C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F14C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F14C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F14C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F14C7"/>
    <w:pPr>
      <w:ind w:left="1920"/>
    </w:pPr>
    <w:rPr>
      <w:sz w:val="20"/>
      <w:szCs w:val="20"/>
    </w:rPr>
  </w:style>
  <w:style w:type="paragraph" w:customStyle="1" w:styleId="2Lead-intext">
    <w:name w:val="2. Lead-in text"/>
    <w:basedOn w:val="1BodyText"/>
    <w:qFormat/>
    <w:rsid w:val="005C2096"/>
    <w:pPr>
      <w:spacing w:after="200"/>
    </w:pPr>
    <w:rPr>
      <w:color w:val="1A2747"/>
      <w:sz w:val="32"/>
      <w:szCs w:val="32"/>
    </w:rPr>
  </w:style>
  <w:style w:type="paragraph" w:customStyle="1" w:styleId="3Heading">
    <w:name w:val="3. Heading"/>
    <w:basedOn w:val="2Lead-intext"/>
    <w:qFormat/>
    <w:rsid w:val="00D27298"/>
    <w:pPr>
      <w:spacing w:after="120"/>
      <w:jc w:val="left"/>
    </w:pPr>
  </w:style>
  <w:style w:type="table" w:styleId="TableGrid">
    <w:name w:val="Table Grid"/>
    <w:basedOn w:val="TableNormal"/>
    <w:uiPriority w:val="59"/>
    <w:rsid w:val="00DF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Subheading">
    <w:name w:val="4. Subheading"/>
    <w:basedOn w:val="1BodyText"/>
    <w:next w:val="1BodyText"/>
    <w:qFormat/>
    <w:rsid w:val="006952CE"/>
    <w:rPr>
      <w:b/>
      <w:caps/>
      <w:color w:val="131418" w:themeColor="background2" w:themeShade="1A"/>
    </w:rPr>
  </w:style>
  <w:style w:type="paragraph" w:customStyle="1" w:styleId="5SiteAddress">
    <w:name w:val="5. Site Address"/>
    <w:basedOn w:val="Header"/>
    <w:link w:val="5SiteAddressChar"/>
    <w:qFormat/>
    <w:rsid w:val="006952CE"/>
    <w:pPr>
      <w:jc w:val="right"/>
    </w:pPr>
    <w:rPr>
      <w:rFonts w:ascii="Century Gothic" w:hAnsi="Century Gothic"/>
      <w:noProof/>
      <w:color w:val="FFFFFF" w:themeColor="background1"/>
      <w:sz w:val="60"/>
      <w:szCs w:val="60"/>
      <w:lang w:val="en-CA" w:eastAsia="en-CA"/>
    </w:rPr>
  </w:style>
  <w:style w:type="character" w:customStyle="1" w:styleId="5SiteAddressChar">
    <w:name w:val="5. Site Address Char"/>
    <w:basedOn w:val="HeaderChar"/>
    <w:link w:val="5SiteAddress"/>
    <w:rsid w:val="006952CE"/>
    <w:rPr>
      <w:rFonts w:ascii="Century Gothic" w:hAnsi="Century Gothic"/>
      <w:noProof/>
      <w:color w:val="FFFFFF" w:themeColor="background1"/>
      <w:sz w:val="60"/>
      <w:szCs w:val="60"/>
      <w:lang w:val="en-CA" w:eastAsia="en-CA"/>
    </w:rPr>
  </w:style>
  <w:style w:type="paragraph" w:customStyle="1" w:styleId="5MainHeading">
    <w:name w:val="5. Main Heading"/>
    <w:basedOn w:val="2Lead-intext"/>
    <w:qFormat/>
    <w:rsid w:val="00485100"/>
    <w:rPr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WTFGroup_Them">
  <a:themeElements>
    <a:clrScheme name="WTF_Group">
      <a:dk1>
        <a:srgbClr val="1A2747"/>
      </a:dk1>
      <a:lt1>
        <a:sysClr val="window" lastClr="FFFFFF"/>
      </a:lt1>
      <a:dk2>
        <a:srgbClr val="5F73AA"/>
      </a:dk2>
      <a:lt2>
        <a:srgbClr val="D6D8DE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G_Group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94CDE-0505-4C01-A579-7F48563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navaleza-paradis</dc:creator>
  <cp:lastModifiedBy>Honor Sewell</cp:lastModifiedBy>
  <cp:revision>3</cp:revision>
  <cp:lastPrinted>2023-06-02T14:37:00Z</cp:lastPrinted>
  <dcterms:created xsi:type="dcterms:W3CDTF">2024-01-31T18:49:00Z</dcterms:created>
  <dcterms:modified xsi:type="dcterms:W3CDTF">2024-01-31T18:51:00Z</dcterms:modified>
</cp:coreProperties>
</file>